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B745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B745E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B745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B745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B745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B745E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28425C0" w:rsidR="005F1FF5" w:rsidRPr="002B745E" w:rsidRDefault="00AE1F27" w:rsidP="007879F7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B8529F">
        <w:rPr>
          <w:rFonts w:ascii="Century" w:hAnsi="Century"/>
          <w:b/>
          <w:sz w:val="28"/>
          <w:szCs w:val="28"/>
          <w:lang w:val="uk-UA"/>
        </w:rPr>
        <w:t>8</w:t>
      </w:r>
      <w:r w:rsidR="002B3B60" w:rsidRPr="002B745E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B745E">
        <w:rPr>
          <w:rFonts w:ascii="Century" w:hAnsi="Century"/>
          <w:szCs w:val="28"/>
          <w:lang w:val="uk-UA"/>
        </w:rPr>
        <w:t>СЕСІЯ ВОСЬМОГО СКЛИКАННЯ</w:t>
      </w:r>
    </w:p>
    <w:p w14:paraId="1D7824A3" w14:textId="71911CB6" w:rsidR="007879F7" w:rsidRPr="00E2133E" w:rsidRDefault="005F1FF5" w:rsidP="00FD4772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bookmarkStart w:id="0" w:name="_GoBack"/>
      <w:r w:rsidR="00E2133E">
        <w:rPr>
          <w:rFonts w:ascii="Century" w:hAnsi="Century"/>
          <w:b/>
          <w:sz w:val="32"/>
          <w:szCs w:val="36"/>
        </w:rPr>
        <w:t>26/78-9</w:t>
      </w:r>
      <w:r w:rsidR="00E2133E">
        <w:rPr>
          <w:rFonts w:ascii="Century" w:hAnsi="Century"/>
          <w:b/>
          <w:sz w:val="32"/>
          <w:szCs w:val="36"/>
          <w:lang w:val="en-US"/>
        </w:rPr>
        <w:t>8</w:t>
      </w:r>
      <w:r w:rsidR="00E2133E">
        <w:rPr>
          <w:rFonts w:ascii="Century" w:hAnsi="Century"/>
          <w:b/>
          <w:sz w:val="32"/>
          <w:szCs w:val="36"/>
        </w:rPr>
        <w:t>6</w:t>
      </w:r>
      <w:r w:rsidR="00E2133E">
        <w:rPr>
          <w:rFonts w:ascii="Century" w:hAnsi="Century"/>
          <w:b/>
          <w:sz w:val="32"/>
          <w:szCs w:val="36"/>
          <w:lang w:val="uk-UA"/>
        </w:rPr>
        <w:t>1</w:t>
      </w:r>
      <w:bookmarkEnd w:id="0"/>
    </w:p>
    <w:p w14:paraId="397DC19F" w14:textId="77777777" w:rsidR="001F2183" w:rsidRPr="00A17FF4" w:rsidRDefault="001F2183" w:rsidP="00FD4772">
      <w:pPr>
        <w:jc w:val="center"/>
        <w:rPr>
          <w:rFonts w:ascii="Century" w:eastAsia="Calibri" w:hAnsi="Century"/>
          <w:b/>
          <w:sz w:val="32"/>
          <w:szCs w:val="36"/>
          <w:lang w:val="en-US"/>
        </w:rPr>
      </w:pPr>
    </w:p>
    <w:p w14:paraId="5196DBFC" w14:textId="5CD1AC51" w:rsidR="005F1FF5" w:rsidRPr="005F1FF5" w:rsidRDefault="00B8529F" w:rsidP="00FD477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EF4109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AE1F27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5F1FF5" w:rsidRDefault="005F1FF5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2DC9EC01" w14:textId="1F66B192" w:rsidR="00B3382A" w:rsidRPr="005F1FF5" w:rsidRDefault="005F1FF5" w:rsidP="001F2183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21266718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992D99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992D99">
        <w:rPr>
          <w:rFonts w:ascii="Century" w:hAnsi="Century"/>
          <w:b/>
          <w:color w:val="000000"/>
          <w:lang w:val="uk-UA" w:eastAsia="uk-UA"/>
        </w:rPr>
        <w:t>ки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</w:t>
      </w:r>
      <w:r w:rsidR="00450130" w:rsidRPr="00450130">
        <w:rPr>
          <w:rFonts w:ascii="Century" w:hAnsi="Century"/>
          <w:b/>
          <w:szCs w:val="20"/>
          <w:lang w:val="uk-UA" w:eastAsia="uk-UA"/>
        </w:rPr>
        <w:t>д</w:t>
      </w:r>
      <w:r w:rsidR="00450130" w:rsidRPr="00450130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автомобільного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транспорту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дорожнього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господарства</w:t>
      </w:r>
      <w:proofErr w:type="spellEnd"/>
      <w:r w:rsidRPr="00450130">
        <w:rPr>
          <w:rFonts w:ascii="Century" w:hAnsi="Century"/>
          <w:b/>
          <w:color w:val="000000"/>
          <w:sz w:val="32"/>
          <w:lang w:val="uk-UA" w:eastAsia="uk-UA"/>
        </w:rPr>
        <w:t xml:space="preserve"> </w:t>
      </w:r>
      <w:r w:rsidRPr="005F1FF5">
        <w:rPr>
          <w:rFonts w:ascii="Century" w:hAnsi="Century"/>
          <w:b/>
          <w:color w:val="000000"/>
          <w:lang w:val="uk-UA" w:eastAsia="uk-UA"/>
        </w:rPr>
        <w:t>(КВЦПЗ-</w:t>
      </w:r>
      <w:r w:rsidR="00450130">
        <w:rPr>
          <w:rFonts w:ascii="Century" w:hAnsi="Century"/>
          <w:b/>
          <w:color w:val="000000"/>
          <w:lang w:val="uk-UA" w:eastAsia="uk-UA"/>
        </w:rPr>
        <w:t>12.04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) на території Городоцької </w:t>
      </w:r>
      <w:r w:rsidR="002E7A7B">
        <w:rPr>
          <w:rFonts w:ascii="Century" w:hAnsi="Century"/>
          <w:b/>
          <w:color w:val="000000"/>
          <w:lang w:val="uk-UA" w:eastAsia="uk-UA"/>
        </w:rPr>
        <w:t>міської ради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</w:p>
    <w:bookmarkEnd w:id="1"/>
    <w:p w14:paraId="0213AF88" w14:textId="77777777" w:rsidR="005F1FF5" w:rsidRPr="009F7CAC" w:rsidRDefault="005F1FF5" w:rsidP="001F2183">
      <w:pPr>
        <w:spacing w:line="276" w:lineRule="auto"/>
        <w:rPr>
          <w:rFonts w:ascii="Century" w:hAnsi="Century"/>
          <w:sz w:val="25"/>
          <w:szCs w:val="25"/>
          <w:lang w:val="uk-UA"/>
        </w:rPr>
      </w:pPr>
    </w:p>
    <w:p w14:paraId="0392460B" w14:textId="03B2CAD5" w:rsidR="001F2183" w:rsidRPr="009F7CAC" w:rsidRDefault="005F1FF5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lang w:val="uk-UA"/>
        </w:rPr>
        <w:t xml:space="preserve">Розглянувши клопотання </w:t>
      </w:r>
      <w:r w:rsidR="00450130" w:rsidRPr="009F7CAC">
        <w:rPr>
          <w:rFonts w:ascii="Century" w:hAnsi="Century"/>
          <w:color w:val="000000"/>
          <w:lang w:val="uk-UA" w:eastAsia="uk-UA"/>
        </w:rPr>
        <w:t>Служби відновлення та розвитку інфраструктури у Львівській області</w:t>
      </w:r>
      <w:r w:rsidR="00450130" w:rsidRPr="009F7CAC">
        <w:rPr>
          <w:rFonts w:ascii="Century" w:hAnsi="Century"/>
          <w:lang w:val="uk-UA"/>
        </w:rPr>
        <w:t xml:space="preserve"> </w:t>
      </w:r>
      <w:r w:rsidRPr="009F7CAC">
        <w:rPr>
          <w:rFonts w:ascii="Century" w:hAnsi="Century"/>
          <w:lang w:val="uk-UA"/>
        </w:rPr>
        <w:t xml:space="preserve">(код ЄДРПОУ: </w:t>
      </w:r>
      <w:r w:rsidR="00450130" w:rsidRPr="009F7CAC">
        <w:rPr>
          <w:rFonts w:ascii="Century" w:hAnsi="Century"/>
          <w:lang w:val="uk-UA"/>
        </w:rPr>
        <w:t>252530009</w:t>
      </w:r>
      <w:r w:rsidRPr="009F7CAC">
        <w:rPr>
          <w:rFonts w:ascii="Century" w:hAnsi="Century"/>
          <w:lang w:val="uk-UA"/>
        </w:rPr>
        <w:t>), про</w:t>
      </w:r>
      <w:r w:rsidR="00B3382A" w:rsidRPr="009F7CAC">
        <w:rPr>
          <w:rFonts w:ascii="Century" w:hAnsi="Century"/>
          <w:lang w:val="uk-UA"/>
        </w:rPr>
        <w:t xml:space="preserve"> </w:t>
      </w:r>
      <w:r w:rsidR="00563CB6" w:rsidRPr="009F7CAC">
        <w:rPr>
          <w:rFonts w:ascii="Century" w:hAnsi="Century"/>
          <w:lang w:val="uk-UA"/>
        </w:rPr>
        <w:t>затвердження</w:t>
      </w:r>
      <w:r w:rsidRPr="009F7CA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992D99" w:rsidRPr="009F7CAC">
        <w:rPr>
          <w:rFonts w:ascii="Century" w:hAnsi="Century"/>
          <w:lang w:val="uk-UA"/>
        </w:rPr>
        <w:t>ої</w:t>
      </w:r>
      <w:r w:rsidRPr="009F7CAC">
        <w:rPr>
          <w:rFonts w:ascii="Century" w:hAnsi="Century"/>
          <w:lang w:val="uk-UA"/>
        </w:rPr>
        <w:t xml:space="preserve"> ділян</w:t>
      </w:r>
      <w:r w:rsidR="00992D99" w:rsidRPr="009F7CAC">
        <w:rPr>
          <w:rFonts w:ascii="Century" w:hAnsi="Century"/>
          <w:lang w:val="uk-UA"/>
        </w:rPr>
        <w:t>ки</w:t>
      </w:r>
      <w:r w:rsidRPr="009F7CAC">
        <w:rPr>
          <w:rFonts w:ascii="Century" w:hAnsi="Century"/>
          <w:lang w:val="uk-UA"/>
        </w:rPr>
        <w:t xml:space="preserve"> </w:t>
      </w:r>
      <w:r w:rsidR="00450130" w:rsidRPr="009F7CAC">
        <w:rPr>
          <w:rFonts w:ascii="Century" w:hAnsi="Century"/>
          <w:szCs w:val="20"/>
          <w:lang w:val="uk-UA" w:eastAsia="uk-UA"/>
        </w:rPr>
        <w:t>д</w:t>
      </w:r>
      <w:r w:rsidR="00450130" w:rsidRPr="009F7CAC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9F7CAC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(КВЦПЗ-12.04) на території Городоцької </w:t>
      </w:r>
      <w:r w:rsidR="002E7A7B" w:rsidRPr="009F7CAC">
        <w:rPr>
          <w:rFonts w:ascii="Century" w:hAnsi="Century"/>
          <w:color w:val="000000"/>
          <w:lang w:val="uk-UA" w:eastAsia="uk-UA"/>
        </w:rPr>
        <w:t>міської ради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області, відповідний проект землеустрою розроблений </w:t>
      </w:r>
      <w:r w:rsidR="00BB2F22" w:rsidRPr="009F7CAC">
        <w:rPr>
          <w:rFonts w:ascii="Century" w:hAnsi="Century"/>
          <w:color w:val="000000"/>
          <w:lang w:val="uk-UA" w:eastAsia="uk-UA"/>
        </w:rPr>
        <w:t>ПП «</w:t>
      </w:r>
      <w:r w:rsidR="004101E6">
        <w:rPr>
          <w:rFonts w:ascii="Century" w:hAnsi="Century"/>
          <w:color w:val="000000"/>
          <w:lang w:val="uk-UA" w:eastAsia="uk-UA"/>
        </w:rPr>
        <w:t>ЦЕНТР ПРОЕКТІВ</w:t>
      </w:r>
      <w:r w:rsidR="00BB2F22" w:rsidRPr="009F7CAC">
        <w:rPr>
          <w:rFonts w:ascii="Century" w:hAnsi="Century"/>
          <w:color w:val="000000"/>
          <w:lang w:val="uk-UA" w:eastAsia="uk-UA"/>
        </w:rPr>
        <w:t>»</w:t>
      </w:r>
      <w:r w:rsidRPr="009F7CAC">
        <w:rPr>
          <w:rFonts w:ascii="Century" w:hAnsi="Century"/>
          <w:lang w:val="uk-UA"/>
        </w:rPr>
        <w:t>, керуючись</w:t>
      </w:r>
      <w:r w:rsidR="00B3382A" w:rsidRPr="009F7CAC">
        <w:rPr>
          <w:rFonts w:ascii="Century" w:hAnsi="Century"/>
          <w:lang w:val="uk-UA"/>
        </w:rPr>
        <w:t xml:space="preserve"> </w:t>
      </w:r>
      <w:proofErr w:type="spellStart"/>
      <w:r w:rsidR="00B3382A" w:rsidRPr="009F7CAC">
        <w:rPr>
          <w:rFonts w:ascii="Century" w:hAnsi="Century"/>
          <w:lang w:val="uk-UA"/>
        </w:rPr>
        <w:t>ст.ст</w:t>
      </w:r>
      <w:proofErr w:type="spellEnd"/>
      <w:r w:rsidR="00B3382A" w:rsidRPr="009F7CAC">
        <w:rPr>
          <w:rFonts w:ascii="Century" w:hAnsi="Century"/>
          <w:lang w:val="uk-UA"/>
        </w:rPr>
        <w:t>. 12, 92, 122</w:t>
      </w:r>
      <w:r w:rsidRPr="009F7CAC">
        <w:rPr>
          <w:rFonts w:ascii="Century" w:hAnsi="Century"/>
          <w:lang w:val="uk-UA"/>
        </w:rPr>
        <w:t>, 123</w:t>
      </w:r>
      <w:r w:rsidR="00B3382A" w:rsidRPr="009F7CAC">
        <w:rPr>
          <w:rFonts w:ascii="Century" w:hAnsi="Century"/>
          <w:lang w:val="uk-UA"/>
        </w:rPr>
        <w:t xml:space="preserve"> Земельного кодексу України, ст. 25</w:t>
      </w:r>
      <w:r w:rsidR="00450130" w:rsidRPr="009F7CAC">
        <w:rPr>
          <w:rFonts w:ascii="Century" w:hAnsi="Century"/>
          <w:lang w:val="uk-UA"/>
        </w:rPr>
        <w:t>, 50</w:t>
      </w:r>
      <w:r w:rsidR="00B3382A" w:rsidRPr="009F7CAC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 w:rsidR="0054486B" w:rsidRPr="009F7CAC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</w:t>
      </w:r>
      <w:r w:rsidR="00D87995" w:rsidRPr="009F7CAC">
        <w:rPr>
          <w:rFonts w:ascii="Century" w:hAnsi="Century"/>
          <w:lang w:val="uk-UA"/>
        </w:rPr>
        <w:t xml:space="preserve">, </w:t>
      </w:r>
      <w:r w:rsidR="0054486B" w:rsidRPr="009F7CAC">
        <w:rPr>
          <w:rFonts w:ascii="Century" w:hAnsi="Century"/>
          <w:lang w:val="uk-UA"/>
        </w:rPr>
        <w:t>міська рада</w:t>
      </w:r>
    </w:p>
    <w:p w14:paraId="17543026" w14:textId="7D1BFA42" w:rsidR="001F2183" w:rsidRPr="009F7CAC" w:rsidRDefault="00B3382A" w:rsidP="001F2183">
      <w:pPr>
        <w:spacing w:line="276" w:lineRule="auto"/>
        <w:rPr>
          <w:rFonts w:ascii="Century" w:hAnsi="Century"/>
          <w:b/>
          <w:lang w:val="uk-UA"/>
        </w:rPr>
      </w:pPr>
      <w:r w:rsidRPr="009F7CAC">
        <w:rPr>
          <w:rFonts w:ascii="Century" w:hAnsi="Century"/>
          <w:b/>
          <w:lang w:val="uk-UA"/>
        </w:rPr>
        <w:t>В И Р І Ш И Л А:</w:t>
      </w:r>
    </w:p>
    <w:p w14:paraId="6299124F" w14:textId="01A2F174" w:rsidR="00607A9C" w:rsidRPr="009F7CAC" w:rsidRDefault="00B3382A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lang w:val="uk-UA"/>
        </w:rPr>
        <w:t xml:space="preserve">1. </w:t>
      </w:r>
      <w:r w:rsidR="00607A9C" w:rsidRPr="009F7CAC">
        <w:rPr>
          <w:rFonts w:ascii="Century" w:hAnsi="Century"/>
          <w:lang w:val="uk-UA"/>
        </w:rPr>
        <w:t>Затвердити проект</w:t>
      </w:r>
      <w:r w:rsidRPr="009F7CA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9F7CAC">
        <w:rPr>
          <w:rFonts w:ascii="Century" w:hAnsi="Century"/>
          <w:lang w:val="uk-UA"/>
        </w:rPr>
        <w:t>земельн</w:t>
      </w:r>
      <w:r w:rsidR="00992D99" w:rsidRPr="009F7CAC">
        <w:rPr>
          <w:rFonts w:ascii="Century" w:hAnsi="Century"/>
          <w:lang w:val="uk-UA"/>
        </w:rPr>
        <w:t>ої</w:t>
      </w:r>
      <w:r w:rsidRPr="009F7CAC">
        <w:rPr>
          <w:rFonts w:ascii="Century" w:hAnsi="Century"/>
          <w:lang w:val="uk-UA"/>
        </w:rPr>
        <w:t xml:space="preserve"> ділян</w:t>
      </w:r>
      <w:r w:rsidR="00992D99" w:rsidRPr="009F7CAC">
        <w:rPr>
          <w:rFonts w:ascii="Century" w:hAnsi="Century"/>
          <w:lang w:val="uk-UA"/>
        </w:rPr>
        <w:t xml:space="preserve">ки площею </w:t>
      </w:r>
      <w:r w:rsidR="00B8529F">
        <w:rPr>
          <w:rFonts w:ascii="Century" w:hAnsi="Century"/>
          <w:lang w:val="uk-UA"/>
        </w:rPr>
        <w:t>1,9576</w:t>
      </w:r>
      <w:r w:rsidR="00992D99" w:rsidRPr="009F7CAC">
        <w:rPr>
          <w:rFonts w:ascii="Century" w:hAnsi="Century"/>
          <w:lang w:val="uk-UA"/>
        </w:rPr>
        <w:t xml:space="preserve"> га кадастровий номер 46209</w:t>
      </w:r>
      <w:r w:rsidR="003A513B" w:rsidRPr="009F7CAC">
        <w:rPr>
          <w:rFonts w:ascii="Century" w:hAnsi="Century"/>
          <w:lang w:val="uk-UA"/>
        </w:rPr>
        <w:t>8</w:t>
      </w:r>
      <w:r w:rsidR="00B8529F">
        <w:rPr>
          <w:rFonts w:ascii="Century" w:hAnsi="Century"/>
          <w:lang w:val="uk-UA"/>
        </w:rPr>
        <w:t>08</w:t>
      </w:r>
      <w:r w:rsidR="003A513B" w:rsidRPr="009F7CAC">
        <w:rPr>
          <w:rFonts w:ascii="Century" w:hAnsi="Century"/>
          <w:lang w:val="uk-UA"/>
        </w:rPr>
        <w:t>00</w:t>
      </w:r>
      <w:r w:rsidR="00992D99" w:rsidRPr="009F7CAC">
        <w:rPr>
          <w:rFonts w:ascii="Century" w:hAnsi="Century"/>
          <w:lang w:val="uk-UA"/>
        </w:rPr>
        <w:t>:</w:t>
      </w:r>
      <w:r w:rsidR="00CC740F">
        <w:rPr>
          <w:rFonts w:ascii="Century" w:hAnsi="Century"/>
          <w:lang w:val="uk-UA"/>
        </w:rPr>
        <w:t>0</w:t>
      </w:r>
      <w:r w:rsidR="00B07587">
        <w:rPr>
          <w:rFonts w:ascii="Century" w:hAnsi="Century"/>
          <w:lang w:val="uk-UA"/>
        </w:rPr>
        <w:t>5</w:t>
      </w:r>
      <w:r w:rsidR="00992D99" w:rsidRPr="009F7CAC">
        <w:rPr>
          <w:rFonts w:ascii="Century" w:hAnsi="Century"/>
          <w:lang w:val="uk-UA"/>
        </w:rPr>
        <w:t>:000:00</w:t>
      </w:r>
      <w:r w:rsidR="00B8529F">
        <w:rPr>
          <w:rFonts w:ascii="Century" w:hAnsi="Century"/>
          <w:lang w:val="uk-UA"/>
        </w:rPr>
        <w:t>08</w:t>
      </w:r>
      <w:r w:rsidR="0054486B" w:rsidRPr="009F7CAC">
        <w:rPr>
          <w:rFonts w:ascii="Century" w:hAnsi="Century"/>
          <w:lang w:val="uk-UA"/>
        </w:rPr>
        <w:t xml:space="preserve"> </w:t>
      </w:r>
      <w:r w:rsidR="00450130" w:rsidRPr="009F7CAC">
        <w:rPr>
          <w:rFonts w:ascii="Century" w:hAnsi="Century"/>
          <w:szCs w:val="20"/>
          <w:lang w:val="uk-UA" w:eastAsia="uk-UA"/>
        </w:rPr>
        <w:t>д</w:t>
      </w:r>
      <w:r w:rsidR="00450130" w:rsidRPr="009F7CAC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9F7CAC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(КВЦПЗ-12.04) на території </w:t>
      </w:r>
      <w:r w:rsidR="002E7A7B" w:rsidRPr="009F7CAC">
        <w:rPr>
          <w:rFonts w:ascii="Century" w:hAnsi="Century"/>
          <w:color w:val="000000"/>
          <w:lang w:val="uk-UA" w:eastAsia="uk-UA"/>
        </w:rPr>
        <w:t>Городоцької міської ради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="00D80781">
        <w:rPr>
          <w:rFonts w:ascii="Century" w:hAnsi="Century"/>
          <w:lang w:val="uk-UA"/>
        </w:rPr>
        <w:t>.</w:t>
      </w:r>
    </w:p>
    <w:p w14:paraId="6761E99F" w14:textId="52178189" w:rsidR="009F7CAC" w:rsidRPr="009F7CAC" w:rsidRDefault="009F7CAC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color w:val="000000"/>
          <w:lang w:val="uk-UA" w:eastAsia="uk-UA"/>
        </w:rPr>
        <w:t xml:space="preserve">2 Міському голові забезпечити юридичні дії щодо здійснення реєстрації речового права комунальної власності </w:t>
      </w:r>
      <w:r w:rsidR="00D80781">
        <w:rPr>
          <w:rFonts w:ascii="Century" w:hAnsi="Century"/>
          <w:color w:val="000000"/>
          <w:lang w:val="uk-UA" w:eastAsia="uk-UA"/>
        </w:rPr>
        <w:t xml:space="preserve">на земельну ділянку </w:t>
      </w:r>
      <w:r w:rsidR="00D80781" w:rsidRPr="009F7CAC">
        <w:rPr>
          <w:rFonts w:ascii="Century" w:hAnsi="Century"/>
          <w:lang w:val="uk-UA"/>
        </w:rPr>
        <w:t xml:space="preserve">площею </w:t>
      </w:r>
      <w:r w:rsidR="00B8529F">
        <w:rPr>
          <w:rFonts w:ascii="Century" w:hAnsi="Century"/>
          <w:lang w:val="uk-UA"/>
        </w:rPr>
        <w:t>1,9576</w:t>
      </w:r>
      <w:r w:rsidR="00B8529F" w:rsidRPr="009F7CAC">
        <w:rPr>
          <w:rFonts w:ascii="Century" w:hAnsi="Century"/>
          <w:lang w:val="uk-UA"/>
        </w:rPr>
        <w:t xml:space="preserve"> </w:t>
      </w:r>
      <w:r w:rsidR="00D80781" w:rsidRPr="009F7CAC">
        <w:rPr>
          <w:rFonts w:ascii="Century" w:hAnsi="Century"/>
          <w:lang w:val="uk-UA"/>
        </w:rPr>
        <w:t xml:space="preserve">га кадастровий номер </w:t>
      </w:r>
      <w:r w:rsidR="00B8529F" w:rsidRPr="009F7CAC">
        <w:rPr>
          <w:rFonts w:ascii="Century" w:hAnsi="Century"/>
          <w:lang w:val="uk-UA"/>
        </w:rPr>
        <w:t>462098</w:t>
      </w:r>
      <w:r w:rsidR="00B8529F">
        <w:rPr>
          <w:rFonts w:ascii="Century" w:hAnsi="Century"/>
          <w:lang w:val="uk-UA"/>
        </w:rPr>
        <w:t>08</w:t>
      </w:r>
      <w:r w:rsidR="00B8529F" w:rsidRPr="009F7CAC">
        <w:rPr>
          <w:rFonts w:ascii="Century" w:hAnsi="Century"/>
          <w:lang w:val="uk-UA"/>
        </w:rPr>
        <w:t>00:</w:t>
      </w:r>
      <w:r w:rsidR="00B8529F">
        <w:rPr>
          <w:rFonts w:ascii="Century" w:hAnsi="Century"/>
          <w:lang w:val="uk-UA"/>
        </w:rPr>
        <w:t>0</w:t>
      </w:r>
      <w:r w:rsidR="00B07587">
        <w:rPr>
          <w:rFonts w:ascii="Century" w:hAnsi="Century"/>
          <w:lang w:val="uk-UA"/>
        </w:rPr>
        <w:t>5</w:t>
      </w:r>
      <w:r w:rsidR="00B8529F" w:rsidRPr="009F7CAC">
        <w:rPr>
          <w:rFonts w:ascii="Century" w:hAnsi="Century"/>
          <w:lang w:val="uk-UA"/>
        </w:rPr>
        <w:t>:000:00</w:t>
      </w:r>
      <w:r w:rsidR="00B8529F">
        <w:rPr>
          <w:rFonts w:ascii="Century" w:hAnsi="Century"/>
          <w:lang w:val="uk-UA"/>
        </w:rPr>
        <w:t>08</w:t>
      </w:r>
      <w:r w:rsidR="00B8529F" w:rsidRPr="009F7CAC">
        <w:rPr>
          <w:rFonts w:ascii="Century" w:hAnsi="Century"/>
          <w:lang w:val="uk-UA"/>
        </w:rPr>
        <w:t xml:space="preserve"> </w:t>
      </w:r>
      <w:r w:rsidR="00D80781" w:rsidRPr="009F7CAC">
        <w:rPr>
          <w:rFonts w:ascii="Century" w:hAnsi="Century"/>
          <w:szCs w:val="20"/>
          <w:lang w:val="uk-UA" w:eastAsia="uk-UA"/>
        </w:rPr>
        <w:t>д</w:t>
      </w:r>
      <w:r w:rsidR="00D80781" w:rsidRPr="009F7CAC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розміщення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будівель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споруд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дорожнього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D80781" w:rsidRPr="009F7CAC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D80781" w:rsidRPr="009F7CAC">
        <w:rPr>
          <w:rFonts w:ascii="Century" w:hAnsi="Century"/>
          <w:color w:val="000000"/>
          <w:lang w:val="uk-UA" w:eastAsia="uk-UA"/>
        </w:rPr>
        <w:t>(КВЦПЗ-12.04) на території Городоцької міської ради Львівського району Львівської області</w:t>
      </w:r>
      <w:r w:rsidR="00D80781">
        <w:rPr>
          <w:rFonts w:ascii="Century" w:hAnsi="Century"/>
          <w:lang w:val="uk-UA"/>
        </w:rPr>
        <w:t>.</w:t>
      </w:r>
    </w:p>
    <w:p w14:paraId="0BF90807" w14:textId="0B7D4977" w:rsidR="00FD4772" w:rsidRDefault="009F7CAC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lang w:val="uk-UA"/>
        </w:rPr>
        <w:t>3</w:t>
      </w:r>
      <w:r w:rsidR="00607A9C" w:rsidRPr="009F7CAC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</w:t>
      </w:r>
      <w:r w:rsidR="00607A9C" w:rsidRPr="00E20489">
        <w:rPr>
          <w:rFonts w:ascii="Century" w:hAnsi="Century"/>
          <w:lang w:val="uk-UA"/>
        </w:rPr>
        <w:t>, охорони довкілля</w:t>
      </w:r>
      <w:r w:rsidR="00B8529F">
        <w:rPr>
          <w:rFonts w:ascii="Century" w:hAnsi="Century"/>
          <w:lang w:val="uk-UA"/>
        </w:rPr>
        <w:t>.</w:t>
      </w:r>
    </w:p>
    <w:p w14:paraId="740EBFAC" w14:textId="77777777" w:rsidR="001F2183" w:rsidRPr="0054486B" w:rsidRDefault="001F2183" w:rsidP="001F2183">
      <w:pPr>
        <w:spacing w:line="276" w:lineRule="auto"/>
        <w:jc w:val="both"/>
        <w:rPr>
          <w:rFonts w:ascii="Century" w:hAnsi="Century"/>
          <w:lang w:val="uk-UA"/>
        </w:rPr>
      </w:pPr>
    </w:p>
    <w:p w14:paraId="1471F56D" w14:textId="5656A998" w:rsidR="00404BAB" w:rsidRPr="0054486B" w:rsidRDefault="00B3382A" w:rsidP="001F2183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A95D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EC167" w14:textId="77777777" w:rsidR="00D03C55" w:rsidRDefault="00D03C55" w:rsidP="00A95DB0">
      <w:r>
        <w:separator/>
      </w:r>
    </w:p>
  </w:endnote>
  <w:endnote w:type="continuationSeparator" w:id="0">
    <w:p w14:paraId="10121AC9" w14:textId="77777777" w:rsidR="00D03C55" w:rsidRDefault="00D03C55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425BE" w14:textId="77777777" w:rsidR="00D03C55" w:rsidRDefault="00D03C55" w:rsidP="00A95DB0">
      <w:r>
        <w:separator/>
      </w:r>
    </w:p>
  </w:footnote>
  <w:footnote w:type="continuationSeparator" w:id="0">
    <w:p w14:paraId="0DAAFEE3" w14:textId="77777777" w:rsidR="00D03C55" w:rsidRDefault="00D03C55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256036"/>
      <w:docPartObj>
        <w:docPartGallery w:val="Page Numbers (Top of Page)"/>
        <w:docPartUnique/>
      </w:docPartObj>
    </w:sdtPr>
    <w:sdtEndPr/>
    <w:sdtContent>
      <w:p w14:paraId="17012772" w14:textId="6420FAF6" w:rsidR="00A95DB0" w:rsidRDefault="00A95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919BE"/>
    <w:rsid w:val="000F081E"/>
    <w:rsid w:val="00111B16"/>
    <w:rsid w:val="001564B3"/>
    <w:rsid w:val="00172F94"/>
    <w:rsid w:val="001D3E58"/>
    <w:rsid w:val="001F2183"/>
    <w:rsid w:val="001F3934"/>
    <w:rsid w:val="00230C1F"/>
    <w:rsid w:val="0023147C"/>
    <w:rsid w:val="0028332E"/>
    <w:rsid w:val="002B3B60"/>
    <w:rsid w:val="002B745E"/>
    <w:rsid w:val="002E7A7B"/>
    <w:rsid w:val="0037286E"/>
    <w:rsid w:val="003804AE"/>
    <w:rsid w:val="003A513B"/>
    <w:rsid w:val="003B3132"/>
    <w:rsid w:val="00404BAB"/>
    <w:rsid w:val="004101E6"/>
    <w:rsid w:val="00414911"/>
    <w:rsid w:val="00417ACC"/>
    <w:rsid w:val="00450130"/>
    <w:rsid w:val="00493F13"/>
    <w:rsid w:val="00511F3B"/>
    <w:rsid w:val="00524245"/>
    <w:rsid w:val="0054486B"/>
    <w:rsid w:val="0055441A"/>
    <w:rsid w:val="00563CB6"/>
    <w:rsid w:val="005F1FF5"/>
    <w:rsid w:val="00602E22"/>
    <w:rsid w:val="00607A9C"/>
    <w:rsid w:val="00640504"/>
    <w:rsid w:val="006619AB"/>
    <w:rsid w:val="00666B2D"/>
    <w:rsid w:val="00675BC3"/>
    <w:rsid w:val="006E3D7F"/>
    <w:rsid w:val="006F6084"/>
    <w:rsid w:val="00735F08"/>
    <w:rsid w:val="007879F7"/>
    <w:rsid w:val="007A78B8"/>
    <w:rsid w:val="008024FE"/>
    <w:rsid w:val="00816608"/>
    <w:rsid w:val="00825984"/>
    <w:rsid w:val="008870E7"/>
    <w:rsid w:val="009565A3"/>
    <w:rsid w:val="00992D99"/>
    <w:rsid w:val="009F310D"/>
    <w:rsid w:val="009F7CAC"/>
    <w:rsid w:val="00A17FF4"/>
    <w:rsid w:val="00A95DB0"/>
    <w:rsid w:val="00AC047C"/>
    <w:rsid w:val="00AE1F27"/>
    <w:rsid w:val="00B07587"/>
    <w:rsid w:val="00B3382A"/>
    <w:rsid w:val="00B6136A"/>
    <w:rsid w:val="00B8529F"/>
    <w:rsid w:val="00BB2F22"/>
    <w:rsid w:val="00BF5403"/>
    <w:rsid w:val="00C5295F"/>
    <w:rsid w:val="00C532BB"/>
    <w:rsid w:val="00CB086F"/>
    <w:rsid w:val="00CC740F"/>
    <w:rsid w:val="00CE7932"/>
    <w:rsid w:val="00CF4E1A"/>
    <w:rsid w:val="00D03C55"/>
    <w:rsid w:val="00D15A76"/>
    <w:rsid w:val="00D80781"/>
    <w:rsid w:val="00D87995"/>
    <w:rsid w:val="00DD53EA"/>
    <w:rsid w:val="00E04176"/>
    <w:rsid w:val="00E2133E"/>
    <w:rsid w:val="00EA2D7B"/>
    <w:rsid w:val="00EA6D87"/>
    <w:rsid w:val="00EE1AED"/>
    <w:rsid w:val="00EF4109"/>
    <w:rsid w:val="00F240DE"/>
    <w:rsid w:val="00FB1812"/>
    <w:rsid w:val="00FD4772"/>
    <w:rsid w:val="00F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2023-11-10T08:25:00Z</dcterms:created>
  <dcterms:modified xsi:type="dcterms:W3CDTF">2026-07-23T13:27:00Z</dcterms:modified>
</cp:coreProperties>
</file>